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9196147"/>
    <w:bookmarkEnd w:id="0"/>
    <w:p w14:paraId="38802845" w14:textId="65F1A532" w:rsidR="00F233FE" w:rsidRDefault="00F233FE" w:rsidP="00FD2DF8">
      <w:pPr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 w:rsidR="00B70554">
        <w:rPr>
          <w:noProof/>
        </w:rPr>
        <w:fldChar w:fldCharType="begin"/>
      </w:r>
      <w:r w:rsidR="00B70554">
        <w:rPr>
          <w:noProof/>
        </w:rPr>
        <w:instrText xml:space="preserve"> INCLUDEPICTURE  "cid:F651E094-CB5D-41F8-9E53-278791550917" \* MERGEFORMATINET </w:instrText>
      </w:r>
      <w:r w:rsidR="00B70554">
        <w:rPr>
          <w:noProof/>
        </w:rPr>
        <w:fldChar w:fldCharType="separate"/>
      </w:r>
      <w:r w:rsidR="007858ED">
        <w:rPr>
          <w:noProof/>
        </w:rPr>
        <w:fldChar w:fldCharType="begin"/>
      </w:r>
      <w:r w:rsidR="007858ED">
        <w:rPr>
          <w:noProof/>
        </w:rPr>
        <w:instrText xml:space="preserve"> INCLUDEPICTURE  "cid:F651E094-CB5D-41F8-9E53-278791550917" \* MERGEFORMATINET </w:instrText>
      </w:r>
      <w:r w:rsidR="007858ED">
        <w:rPr>
          <w:noProof/>
        </w:rPr>
        <w:fldChar w:fldCharType="separate"/>
      </w:r>
      <w:r w:rsidR="00325FF6">
        <w:rPr>
          <w:noProof/>
        </w:rPr>
        <w:fldChar w:fldCharType="begin"/>
      </w:r>
      <w:r w:rsidR="00325FF6">
        <w:rPr>
          <w:noProof/>
        </w:rPr>
        <w:instrText xml:space="preserve"> INCLUDEPICTURE  "cid:F651E094-CB5D-41F8-9E53-278791550917" \* MERGEFORMATINET </w:instrText>
      </w:r>
      <w:r w:rsidR="00325FF6">
        <w:rPr>
          <w:noProof/>
        </w:rPr>
        <w:fldChar w:fldCharType="separate"/>
      </w:r>
      <w:r w:rsidR="007A0A34">
        <w:rPr>
          <w:noProof/>
        </w:rPr>
        <w:fldChar w:fldCharType="begin"/>
      </w:r>
      <w:r w:rsidR="007A0A34">
        <w:rPr>
          <w:noProof/>
        </w:rPr>
        <w:instrText xml:space="preserve"> INCLUDEPICTURE  "cid:F651E094-CB5D-41F8-9E53-278791550917" \* MERGEFORMATINET </w:instrText>
      </w:r>
      <w:r w:rsidR="007A0A34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 w:rsidR="00416B8A">
        <w:rPr>
          <w:noProof/>
        </w:rPr>
        <w:fldChar w:fldCharType="begin"/>
      </w:r>
      <w:r w:rsidR="00416B8A">
        <w:rPr>
          <w:noProof/>
        </w:rPr>
        <w:instrText xml:space="preserve"> INCLUDEPICTURE  "cid:F651E094-CB5D-41F8-9E53-278791550917" \* MERGEFORMATINET </w:instrText>
      </w:r>
      <w:r w:rsidR="00416B8A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 w:rsidR="00FB4D2C">
        <w:rPr>
          <w:noProof/>
        </w:rPr>
        <w:fldChar w:fldCharType="begin"/>
      </w:r>
      <w:r w:rsidR="00FB4D2C">
        <w:rPr>
          <w:noProof/>
        </w:rPr>
        <w:instrText xml:space="preserve"> INCLUDEPICTURE  "cid:F651E094-CB5D-41F8-9E53-278791550917" \* MERGEFORMATINET </w:instrText>
      </w:r>
      <w:r w:rsidR="00FB4D2C">
        <w:rPr>
          <w:noProof/>
        </w:rPr>
        <w:fldChar w:fldCharType="separate"/>
      </w:r>
      <w:r w:rsidR="005D3C2A">
        <w:rPr>
          <w:noProof/>
        </w:rPr>
        <w:fldChar w:fldCharType="begin"/>
      </w:r>
      <w:r w:rsidR="005D3C2A">
        <w:rPr>
          <w:noProof/>
        </w:rPr>
        <w:instrText xml:space="preserve"> INCLUDEPICTURE  "cid:F651E094-CB5D-41F8-9E53-278791550917" \* MERGEFORMATINET </w:instrText>
      </w:r>
      <w:r w:rsidR="005D3C2A">
        <w:rPr>
          <w:noProof/>
        </w:rPr>
        <w:fldChar w:fldCharType="separate"/>
      </w:r>
      <w:r w:rsidR="00994F9E">
        <w:rPr>
          <w:noProof/>
        </w:rPr>
        <w:fldChar w:fldCharType="begin"/>
      </w:r>
      <w:r w:rsidR="00994F9E">
        <w:rPr>
          <w:noProof/>
        </w:rPr>
        <w:instrText xml:space="preserve"> INCLUDEPICTURE  "cid:F651E094-CB5D-41F8-9E53-278791550917" \* MERGEFORMATINET </w:instrText>
      </w:r>
      <w:r w:rsidR="00994F9E">
        <w:rPr>
          <w:noProof/>
        </w:rPr>
        <w:fldChar w:fldCharType="separate"/>
      </w:r>
      <w:r w:rsidR="00425C27">
        <w:rPr>
          <w:noProof/>
        </w:rPr>
        <w:fldChar w:fldCharType="begin"/>
      </w:r>
      <w:r w:rsidR="00425C27">
        <w:rPr>
          <w:noProof/>
        </w:rPr>
        <w:instrText xml:space="preserve"> INCLUDEPICTURE  "cid:F651E094-CB5D-41F8-9E53-278791550917" \* MERGEFORMATINET </w:instrText>
      </w:r>
      <w:r w:rsidR="00425C27">
        <w:rPr>
          <w:noProof/>
        </w:rPr>
        <w:fldChar w:fldCharType="separate"/>
      </w:r>
      <w:r w:rsidR="00763209">
        <w:rPr>
          <w:noProof/>
        </w:rPr>
        <w:fldChar w:fldCharType="begin"/>
      </w:r>
      <w:r w:rsidR="00763209">
        <w:rPr>
          <w:noProof/>
        </w:rPr>
        <w:instrText xml:space="preserve"> INCLUDEPICTURE  "cid:F651E094-CB5D-41F8-9E53-278791550917" \* MERGEFORMATINET </w:instrText>
      </w:r>
      <w:r w:rsidR="00763209">
        <w:rPr>
          <w:noProof/>
        </w:rPr>
        <w:fldChar w:fldCharType="separate"/>
      </w:r>
      <w:r w:rsidR="00185A4D">
        <w:rPr>
          <w:noProof/>
        </w:rPr>
        <w:fldChar w:fldCharType="begin"/>
      </w:r>
      <w:r w:rsidR="00185A4D">
        <w:rPr>
          <w:noProof/>
        </w:rPr>
        <w:instrText xml:space="preserve"> INCLUDEPICTURE  "cid:F651E094-CB5D-41F8-9E53-278791550917" \* MERGEFORMATINET </w:instrText>
      </w:r>
      <w:r w:rsidR="00185A4D">
        <w:rPr>
          <w:noProof/>
        </w:rPr>
        <w:fldChar w:fldCharType="separate"/>
      </w:r>
      <w:r w:rsidR="0061430C">
        <w:rPr>
          <w:noProof/>
        </w:rPr>
        <w:fldChar w:fldCharType="begin"/>
      </w:r>
      <w:r w:rsidR="0061430C">
        <w:rPr>
          <w:noProof/>
        </w:rPr>
        <w:instrText xml:space="preserve"> INCLUDEPICTURE  "cid:F651E094-CB5D-41F8-9E53-278791550917" \* MERGEFORMATINET </w:instrText>
      </w:r>
      <w:r w:rsidR="0061430C">
        <w:rPr>
          <w:noProof/>
        </w:rPr>
        <w:fldChar w:fldCharType="separate"/>
      </w:r>
      <w:r w:rsidR="0061430C">
        <w:rPr>
          <w:noProof/>
        </w:rPr>
        <w:fldChar w:fldCharType="begin"/>
      </w:r>
      <w:r w:rsidR="0061430C">
        <w:rPr>
          <w:noProof/>
        </w:rPr>
        <w:instrText xml:space="preserve"> INCLUDEPICTURE  "cid:F651E094-CB5D-41F8-9E53-278791550917" \* MERGEFORMATINET </w:instrText>
      </w:r>
      <w:r w:rsidR="0061430C">
        <w:rPr>
          <w:noProof/>
        </w:rPr>
        <w:fldChar w:fldCharType="separate"/>
      </w:r>
      <w:r w:rsidR="005742FF">
        <w:rPr>
          <w:noProof/>
        </w:rPr>
        <w:fldChar w:fldCharType="begin"/>
      </w:r>
      <w:r w:rsidR="005742FF">
        <w:rPr>
          <w:noProof/>
        </w:rPr>
        <w:instrText xml:space="preserve"> </w:instrText>
      </w:r>
      <w:r w:rsidR="005742FF">
        <w:rPr>
          <w:noProof/>
        </w:rPr>
        <w:instrText>INCLUDEPICTURE  "cid:F651E094-CB5D-41F8-9E53-278791550917" \* MERGEFORMATINET</w:instrText>
      </w:r>
      <w:r w:rsidR="005742FF">
        <w:rPr>
          <w:noProof/>
        </w:rPr>
        <w:instrText xml:space="preserve"> </w:instrText>
      </w:r>
      <w:r w:rsidR="005742FF">
        <w:rPr>
          <w:noProof/>
        </w:rPr>
        <w:fldChar w:fldCharType="separate"/>
      </w:r>
      <w:r w:rsidR="005742FF">
        <w:rPr>
          <w:noProof/>
        </w:rPr>
        <w:pict w14:anchorId="3E7BC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60pt;visibility:visible">
            <v:imagedata r:id="rId5" r:href="rId6"/>
          </v:shape>
        </w:pict>
      </w:r>
      <w:r w:rsidR="005742FF">
        <w:rPr>
          <w:noProof/>
        </w:rPr>
        <w:fldChar w:fldCharType="end"/>
      </w:r>
      <w:r w:rsidR="0061430C">
        <w:rPr>
          <w:noProof/>
        </w:rPr>
        <w:fldChar w:fldCharType="end"/>
      </w:r>
      <w:r w:rsidR="0061430C">
        <w:rPr>
          <w:noProof/>
        </w:rPr>
        <w:fldChar w:fldCharType="end"/>
      </w:r>
      <w:r w:rsidR="00185A4D">
        <w:rPr>
          <w:noProof/>
        </w:rPr>
        <w:fldChar w:fldCharType="end"/>
      </w:r>
      <w:r w:rsidR="00763209">
        <w:rPr>
          <w:noProof/>
        </w:rPr>
        <w:fldChar w:fldCharType="end"/>
      </w:r>
      <w:r w:rsidR="00425C27">
        <w:rPr>
          <w:noProof/>
        </w:rPr>
        <w:fldChar w:fldCharType="end"/>
      </w:r>
      <w:r w:rsidR="00994F9E">
        <w:rPr>
          <w:noProof/>
        </w:rPr>
        <w:fldChar w:fldCharType="end"/>
      </w:r>
      <w:r w:rsidR="005D3C2A">
        <w:rPr>
          <w:noProof/>
        </w:rPr>
        <w:fldChar w:fldCharType="end"/>
      </w:r>
      <w:r w:rsidR="00FB4D2C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 w:rsidR="00416B8A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 w:rsidR="007A0A34">
        <w:rPr>
          <w:noProof/>
        </w:rPr>
        <w:fldChar w:fldCharType="end"/>
      </w:r>
      <w:r w:rsidR="00325FF6">
        <w:rPr>
          <w:noProof/>
        </w:rPr>
        <w:fldChar w:fldCharType="end"/>
      </w:r>
      <w:r w:rsidR="007858ED">
        <w:rPr>
          <w:noProof/>
        </w:rPr>
        <w:fldChar w:fldCharType="end"/>
      </w:r>
      <w:r w:rsidR="00B70554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2795AFB1" w14:textId="77777777" w:rsidR="00F233FE" w:rsidRDefault="00F233FE" w:rsidP="00F233FE">
      <w:pPr>
        <w:jc w:val="center"/>
        <w:rPr>
          <w:rFonts w:ascii="Calibri Light" w:hAnsi="Calibri Light"/>
          <w:b/>
          <w:bCs/>
        </w:rPr>
      </w:pPr>
    </w:p>
    <w:p w14:paraId="5C8DBAA1" w14:textId="77777777" w:rsidR="005D3C2A" w:rsidRDefault="005D3C2A" w:rsidP="00F233FE">
      <w:pPr>
        <w:jc w:val="center"/>
        <w:rPr>
          <w:rFonts w:ascii="Calibri Light" w:hAnsi="Calibri Light"/>
          <w:b/>
          <w:bCs/>
        </w:rPr>
      </w:pPr>
    </w:p>
    <w:p w14:paraId="77B41DB3" w14:textId="6448EBDF" w:rsidR="00FB4D2C" w:rsidRPr="005D3C2A" w:rsidRDefault="00F233FE" w:rsidP="00F233FE">
      <w:pPr>
        <w:jc w:val="center"/>
        <w:rPr>
          <w:rFonts w:ascii="Calibri Light" w:hAnsi="Calibri Light"/>
          <w:b/>
          <w:bCs/>
        </w:rPr>
      </w:pPr>
      <w:r w:rsidRPr="005D3C2A">
        <w:rPr>
          <w:rFonts w:ascii="Calibri Light" w:hAnsi="Calibri Light"/>
          <w:b/>
          <w:bCs/>
        </w:rPr>
        <w:t>202</w:t>
      </w:r>
      <w:r w:rsidR="00E57126" w:rsidRPr="005D3C2A">
        <w:rPr>
          <w:rFonts w:ascii="Calibri Light" w:hAnsi="Calibri Light"/>
          <w:b/>
          <w:bCs/>
        </w:rPr>
        <w:t>4</w:t>
      </w:r>
      <w:r w:rsidRPr="005D3C2A">
        <w:rPr>
          <w:rFonts w:ascii="Calibri Light" w:hAnsi="Calibri Light"/>
          <w:b/>
          <w:bCs/>
        </w:rPr>
        <w:t xml:space="preserve"> IAPSS </w:t>
      </w:r>
      <w:r w:rsidR="00FB4D2C" w:rsidRPr="005D3C2A">
        <w:rPr>
          <w:rFonts w:ascii="Calibri Light" w:hAnsi="Calibri Light"/>
          <w:b/>
          <w:bCs/>
        </w:rPr>
        <w:t>EXECUTIVE</w:t>
      </w:r>
      <w:r w:rsidR="005D3C2A" w:rsidRPr="005D3C2A">
        <w:rPr>
          <w:rFonts w:ascii="Calibri Light" w:hAnsi="Calibri Light"/>
          <w:b/>
          <w:bCs/>
        </w:rPr>
        <w:t xml:space="preserve"> ADMINISTRATIVE </w:t>
      </w:r>
      <w:r w:rsidR="00FB4D2C" w:rsidRPr="005D3C2A">
        <w:rPr>
          <w:rFonts w:ascii="Calibri Light" w:hAnsi="Calibri Light"/>
          <w:b/>
          <w:bCs/>
        </w:rPr>
        <w:t>ASSISTANT</w:t>
      </w:r>
      <w:r w:rsidR="005D3C2A" w:rsidRPr="005D3C2A">
        <w:rPr>
          <w:rFonts w:ascii="Calibri Light" w:hAnsi="Calibri Light"/>
          <w:b/>
          <w:bCs/>
        </w:rPr>
        <w:t xml:space="preserve"> SEMINAR</w:t>
      </w:r>
    </w:p>
    <w:p w14:paraId="0845E3CE" w14:textId="35099EDB" w:rsidR="005D3C2A" w:rsidRPr="005D3C2A" w:rsidRDefault="005D3C2A" w:rsidP="00F233FE">
      <w:pPr>
        <w:jc w:val="center"/>
        <w:rPr>
          <w:rFonts w:ascii="Calibri Light" w:hAnsi="Calibri Light"/>
          <w:b/>
          <w:bCs/>
        </w:rPr>
      </w:pPr>
      <w:r w:rsidRPr="005D3C2A">
        <w:rPr>
          <w:rFonts w:ascii="Calibri Light" w:hAnsi="Calibri Light"/>
          <w:b/>
          <w:bCs/>
        </w:rPr>
        <w:t>APRIL 17</w:t>
      </w:r>
      <w:r w:rsidR="00BF4667">
        <w:rPr>
          <w:rFonts w:ascii="Calibri Light" w:hAnsi="Calibri Light"/>
          <w:b/>
          <w:bCs/>
        </w:rPr>
        <w:t>,</w:t>
      </w:r>
      <w:r w:rsidRPr="005D3C2A">
        <w:rPr>
          <w:rFonts w:ascii="Calibri Light" w:hAnsi="Calibri Light"/>
          <w:b/>
          <w:bCs/>
        </w:rPr>
        <w:t xml:space="preserve"> 2024</w:t>
      </w:r>
    </w:p>
    <w:p w14:paraId="642389D9" w14:textId="77777777" w:rsidR="005D3C2A" w:rsidRDefault="005D3C2A" w:rsidP="00F233FE">
      <w:pPr>
        <w:jc w:val="center"/>
        <w:rPr>
          <w:rFonts w:ascii="Calibri Light" w:hAnsi="Calibri Light"/>
          <w:b/>
          <w:bCs/>
        </w:rPr>
      </w:pPr>
    </w:p>
    <w:p w14:paraId="3481DDDC" w14:textId="2DFDABCA" w:rsidR="00F233FE" w:rsidRDefault="00F233FE" w:rsidP="00F233FE">
      <w:pPr>
        <w:jc w:val="center"/>
        <w:rPr>
          <w:rFonts w:ascii="Calibri Light" w:hAnsi="Calibri Light"/>
          <w:b/>
          <w:bCs/>
        </w:rPr>
      </w:pPr>
      <w:r w:rsidRPr="00357122">
        <w:rPr>
          <w:rFonts w:ascii="Calibri Light" w:hAnsi="Calibri Light"/>
          <w:b/>
          <w:bCs/>
        </w:rPr>
        <w:t xml:space="preserve"> SPONSORED BY:</w:t>
      </w:r>
    </w:p>
    <w:p w14:paraId="592EC318" w14:textId="77777777" w:rsidR="00330936" w:rsidRDefault="00330936" w:rsidP="00295575">
      <w:pPr>
        <w:rPr>
          <w:rFonts w:ascii="Calibri Light" w:hAnsi="Calibri Light"/>
          <w:bCs/>
        </w:rPr>
      </w:pPr>
    </w:p>
    <w:p w14:paraId="7BFC911F" w14:textId="653E9F47" w:rsidR="00295575" w:rsidRDefault="00295575" w:rsidP="00295575">
      <w:pPr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           </w:t>
      </w:r>
      <w:r>
        <w:rPr>
          <w:rFonts w:ascii="Calibri Light" w:hAnsi="Calibri Light"/>
          <w:bCs/>
          <w:noProof/>
        </w:rPr>
        <w:drawing>
          <wp:inline distT="0" distB="0" distL="0" distR="0" wp14:anchorId="381EE42A" wp14:editId="12272C77">
            <wp:extent cx="1699260" cy="462384"/>
            <wp:effectExtent l="0" t="0" r="0" b="0"/>
            <wp:docPr id="437065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81" cy="467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Cs/>
        </w:rPr>
        <w:tab/>
      </w:r>
      <w:r>
        <w:rPr>
          <w:rFonts w:ascii="Calibri Light" w:hAnsi="Calibri Light"/>
          <w:bCs/>
        </w:rPr>
        <w:tab/>
      </w:r>
      <w:r>
        <w:rPr>
          <w:noProof/>
        </w:rPr>
        <w:drawing>
          <wp:inline distT="0" distB="0" distL="0" distR="0" wp14:anchorId="3DC566E3" wp14:editId="2C6B0215">
            <wp:extent cx="1577340" cy="888568"/>
            <wp:effectExtent l="0" t="0" r="3810" b="6985"/>
            <wp:docPr id="858971497" name="Picture 4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971497" name="Picture 4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68" cy="89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rFonts w:ascii="Calibri Light" w:hAnsi="Calibri Light"/>
          <w:bCs/>
        </w:rPr>
        <w:t xml:space="preserve"> </w:t>
      </w:r>
      <w:r>
        <w:rPr>
          <w:noProof/>
        </w:rPr>
        <w:drawing>
          <wp:inline distT="0" distB="0" distL="0" distR="0" wp14:anchorId="14B5A8E2" wp14:editId="51C86291">
            <wp:extent cx="838200" cy="704088"/>
            <wp:effectExtent l="0" t="0" r="0" b="1270"/>
            <wp:docPr id="388732703" name="Picture 2" descr="A logo with an ap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732703" name="Picture 2" descr="A logo with an ap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2" cy="70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118F2" w14:textId="77777777" w:rsidR="00295575" w:rsidRDefault="00295575" w:rsidP="00295575">
      <w:pPr>
        <w:rPr>
          <w:rFonts w:ascii="Calibri Light" w:hAnsi="Calibri Light"/>
          <w:bCs/>
        </w:rPr>
      </w:pPr>
    </w:p>
    <w:p w14:paraId="26C68757" w14:textId="77777777" w:rsidR="00295575" w:rsidRPr="00295575" w:rsidRDefault="00295575" w:rsidP="00295575">
      <w:pPr>
        <w:rPr>
          <w:rFonts w:ascii="Calibri Light" w:hAnsi="Calibri Light"/>
          <w:bCs/>
        </w:rPr>
      </w:pPr>
    </w:p>
    <w:p w14:paraId="24E44206" w14:textId="1D65B13E" w:rsidR="009F1D2B" w:rsidRPr="00202F4D" w:rsidRDefault="009F1D2B" w:rsidP="00434190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202F4D">
        <w:rPr>
          <w:rFonts w:asciiTheme="minorHAnsi" w:hAnsiTheme="minorHAnsi" w:cstheme="minorHAnsi"/>
          <w:b/>
          <w:bCs/>
        </w:rPr>
        <w:t xml:space="preserve">"Empowering Excellence: A </w:t>
      </w:r>
      <w:r w:rsidR="0088125E">
        <w:rPr>
          <w:rFonts w:asciiTheme="minorHAnsi" w:hAnsiTheme="minorHAnsi" w:cstheme="minorHAnsi"/>
          <w:b/>
          <w:bCs/>
        </w:rPr>
        <w:t>Seminar</w:t>
      </w:r>
      <w:r w:rsidRPr="00202F4D">
        <w:rPr>
          <w:rFonts w:asciiTheme="minorHAnsi" w:hAnsiTheme="minorHAnsi" w:cstheme="minorHAnsi"/>
          <w:b/>
          <w:bCs/>
        </w:rPr>
        <w:t xml:space="preserve"> for Executive Administrative Assistants in Education"</w:t>
      </w:r>
    </w:p>
    <w:p w14:paraId="7ABFE13E" w14:textId="673A33BC" w:rsidR="0061430C" w:rsidRDefault="009F1D2B" w:rsidP="0061430C">
      <w:pPr>
        <w:pStyle w:val="NormalWeb"/>
      </w:pPr>
      <w:r w:rsidRPr="00202F4D">
        <w:rPr>
          <w:rFonts w:asciiTheme="minorHAnsi" w:hAnsiTheme="minorHAnsi" w:cstheme="minorHAnsi"/>
        </w:rPr>
        <w:t>This seminar encapsulates the focus on empowerment and excellence in the specific context of education, catering to the unique roles and challenges faced by executive administrative assistants in a school environment.</w:t>
      </w:r>
      <w:r w:rsidR="00330936">
        <w:rPr>
          <w:rFonts w:asciiTheme="minorHAnsi" w:hAnsiTheme="minorHAnsi" w:cstheme="minorHAnsi"/>
        </w:rPr>
        <w:br/>
      </w:r>
    </w:p>
    <w:p w14:paraId="039413FF" w14:textId="71AB6747" w:rsidR="0061430C" w:rsidRDefault="0061430C" w:rsidP="0061430C">
      <w:r>
        <w:t xml:space="preserve">8:00 a.m. – </w:t>
      </w:r>
      <w:r w:rsidR="005742FF">
        <w:tab/>
      </w:r>
      <w:r>
        <w:t>Continental Breakfast and Networking</w:t>
      </w:r>
    </w:p>
    <w:p w14:paraId="62CFBE61" w14:textId="77777777" w:rsidR="0061430C" w:rsidRDefault="0061430C" w:rsidP="0061430C"/>
    <w:p w14:paraId="56C7778A" w14:textId="57A5F478" w:rsidR="0061430C" w:rsidRDefault="0061430C" w:rsidP="0061430C">
      <w:r>
        <w:t xml:space="preserve">8:45 a.m. – </w:t>
      </w:r>
      <w:r w:rsidR="005742FF">
        <w:tab/>
      </w:r>
      <w:r>
        <w:t>Welcome and Opening Remarks</w:t>
      </w:r>
    </w:p>
    <w:p w14:paraId="3D41BCFA" w14:textId="77777777" w:rsidR="0061430C" w:rsidRDefault="0061430C" w:rsidP="0061430C"/>
    <w:p w14:paraId="1DFBA67A" w14:textId="6E2E08A9" w:rsidR="0061430C" w:rsidRDefault="0061430C" w:rsidP="005742FF">
      <w:pPr>
        <w:ind w:left="1440" w:hanging="1440"/>
      </w:pPr>
      <w:r>
        <w:t>9:00 a.m. –</w:t>
      </w:r>
      <w:r w:rsidR="005742FF">
        <w:tab/>
      </w:r>
      <w:r>
        <w:t>Holly Stachler, Owner Upgrade ED, IAPSS Communications Officer</w:t>
      </w:r>
      <w:r w:rsidR="005742FF">
        <w:t xml:space="preserve"> – Communication in the School District</w:t>
      </w:r>
    </w:p>
    <w:p w14:paraId="5A2E6020" w14:textId="77777777" w:rsidR="0061430C" w:rsidRDefault="0061430C" w:rsidP="0061430C"/>
    <w:p w14:paraId="402A823E" w14:textId="770F40B0" w:rsidR="0061430C" w:rsidRDefault="0061430C" w:rsidP="0061430C">
      <w:r>
        <w:t xml:space="preserve">10:15 a.m. – </w:t>
      </w:r>
      <w:r w:rsidR="005742FF">
        <w:tab/>
      </w:r>
      <w:r>
        <w:t>Break</w:t>
      </w:r>
    </w:p>
    <w:p w14:paraId="39D35D77" w14:textId="77777777" w:rsidR="0061430C" w:rsidRDefault="0061430C" w:rsidP="0061430C"/>
    <w:p w14:paraId="7CB56901" w14:textId="1F31A589" w:rsidR="0061430C" w:rsidRDefault="0061430C" w:rsidP="005742FF">
      <w:pPr>
        <w:ind w:left="1440" w:hanging="1440"/>
      </w:pPr>
      <w:r>
        <w:t xml:space="preserve">10:30 a.m. – </w:t>
      </w:r>
      <w:r w:rsidR="005742FF">
        <w:tab/>
      </w:r>
      <w:r>
        <w:t>Dr. Laura Hammack, Superintendent, Beech Grove Schools</w:t>
      </w:r>
      <w:r w:rsidR="005742FF">
        <w:t xml:space="preserve"> – Round Table Discussions and Networking</w:t>
      </w:r>
    </w:p>
    <w:p w14:paraId="568A5634" w14:textId="77777777" w:rsidR="0061430C" w:rsidRDefault="0061430C" w:rsidP="0061430C"/>
    <w:p w14:paraId="1419F910" w14:textId="4EA84D83" w:rsidR="0061430C" w:rsidRDefault="0061430C" w:rsidP="0061430C">
      <w:r>
        <w:t xml:space="preserve">11:30 a.m. – </w:t>
      </w:r>
      <w:r w:rsidR="005742FF">
        <w:tab/>
      </w:r>
      <w:r>
        <w:t>Lunch</w:t>
      </w:r>
    </w:p>
    <w:p w14:paraId="43748B11" w14:textId="77777777" w:rsidR="0061430C" w:rsidRDefault="0061430C" w:rsidP="0061430C"/>
    <w:p w14:paraId="6907E41D" w14:textId="29B28524" w:rsidR="0061430C" w:rsidRDefault="0061430C" w:rsidP="005742FF">
      <w:pPr>
        <w:ind w:left="1440" w:hanging="1440"/>
      </w:pPr>
      <w:r>
        <w:t xml:space="preserve">12:15 p.m. – </w:t>
      </w:r>
      <w:r w:rsidR="005742FF">
        <w:tab/>
      </w:r>
      <w:r>
        <w:t xml:space="preserve">William Stein, Indiana </w:t>
      </w:r>
      <w:proofErr w:type="spellStart"/>
      <w:r>
        <w:t>CoSn</w:t>
      </w:r>
      <w:proofErr w:type="spellEnd"/>
      <w:r>
        <w:t xml:space="preserve"> and Dr. Matt Thompson, Superintendent, MSD of Mount Vernon</w:t>
      </w:r>
      <w:r w:rsidR="005742FF">
        <w:t xml:space="preserve"> – AI Introduction, Tips and Tools</w:t>
      </w:r>
    </w:p>
    <w:p w14:paraId="6EC71DAD" w14:textId="77777777" w:rsidR="0061430C" w:rsidRDefault="0061430C" w:rsidP="0061430C"/>
    <w:p w14:paraId="67CA5A53" w14:textId="40AA74CB" w:rsidR="0061430C" w:rsidRDefault="0061430C" w:rsidP="0061430C">
      <w:r>
        <w:t xml:space="preserve">1:30 p.m. – </w:t>
      </w:r>
      <w:r w:rsidR="005742FF">
        <w:tab/>
      </w:r>
      <w:r>
        <w:t>Break</w:t>
      </w:r>
    </w:p>
    <w:p w14:paraId="58F81252" w14:textId="77777777" w:rsidR="0061430C" w:rsidRDefault="0061430C" w:rsidP="0061430C"/>
    <w:p w14:paraId="3FE3AA68" w14:textId="664F6ADB" w:rsidR="0061430C" w:rsidRDefault="0061430C" w:rsidP="0061430C">
      <w:r>
        <w:t xml:space="preserve">1:45 p.m. – </w:t>
      </w:r>
      <w:r w:rsidR="005742FF">
        <w:tab/>
      </w:r>
      <w:r>
        <w:t>Dr. Jim Halik, Compass Keynote Consulting</w:t>
      </w:r>
      <w:r w:rsidR="005742FF">
        <w:t xml:space="preserve"> – The 3C’s to Enhance Productivity</w:t>
      </w:r>
    </w:p>
    <w:p w14:paraId="1C0D30B9" w14:textId="77777777" w:rsidR="0061430C" w:rsidRDefault="0061430C" w:rsidP="0061430C"/>
    <w:p w14:paraId="29CB9EB3" w14:textId="0FC34EF8" w:rsidR="0061430C" w:rsidRDefault="0061430C" w:rsidP="0061430C">
      <w:r>
        <w:t xml:space="preserve">3:00 p.m. – </w:t>
      </w:r>
      <w:r w:rsidR="005742FF">
        <w:tab/>
      </w:r>
      <w:r>
        <w:t>Dismissal</w:t>
      </w:r>
    </w:p>
    <w:p w14:paraId="1650F65C" w14:textId="77777777" w:rsidR="00434190" w:rsidRDefault="00434190" w:rsidP="00F233FE"/>
    <w:sectPr w:rsidR="00434190" w:rsidSect="00F83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D2703"/>
    <w:multiLevelType w:val="multilevel"/>
    <w:tmpl w:val="C6A8A3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1E16BB5"/>
    <w:multiLevelType w:val="multilevel"/>
    <w:tmpl w:val="9C18BF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6234F5A"/>
    <w:multiLevelType w:val="hybridMultilevel"/>
    <w:tmpl w:val="22B6F0EE"/>
    <w:lvl w:ilvl="0" w:tplc="EE2CD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E325B"/>
    <w:multiLevelType w:val="hybridMultilevel"/>
    <w:tmpl w:val="E9D2E1A8"/>
    <w:lvl w:ilvl="0" w:tplc="C9F6631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736296">
    <w:abstractNumId w:val="2"/>
  </w:num>
  <w:num w:numId="2" w16cid:durableId="669792037">
    <w:abstractNumId w:val="1"/>
  </w:num>
  <w:num w:numId="3" w16cid:durableId="1214081712">
    <w:abstractNumId w:val="0"/>
  </w:num>
  <w:num w:numId="4" w16cid:durableId="642467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FE"/>
    <w:rsid w:val="00070763"/>
    <w:rsid w:val="000F1D2A"/>
    <w:rsid w:val="00110258"/>
    <w:rsid w:val="001233A2"/>
    <w:rsid w:val="00185A4D"/>
    <w:rsid w:val="001B4A2D"/>
    <w:rsid w:val="001F3437"/>
    <w:rsid w:val="00202F4D"/>
    <w:rsid w:val="00257ED3"/>
    <w:rsid w:val="00295575"/>
    <w:rsid w:val="002C098A"/>
    <w:rsid w:val="00325FF6"/>
    <w:rsid w:val="00330936"/>
    <w:rsid w:val="0033712B"/>
    <w:rsid w:val="00416B8A"/>
    <w:rsid w:val="00425C27"/>
    <w:rsid w:val="00434190"/>
    <w:rsid w:val="00441DBE"/>
    <w:rsid w:val="005227BE"/>
    <w:rsid w:val="005373C2"/>
    <w:rsid w:val="00555CFC"/>
    <w:rsid w:val="00572407"/>
    <w:rsid w:val="005742FF"/>
    <w:rsid w:val="005D3C2A"/>
    <w:rsid w:val="005F7EB6"/>
    <w:rsid w:val="0061430C"/>
    <w:rsid w:val="00651186"/>
    <w:rsid w:val="006D2D98"/>
    <w:rsid w:val="00703A56"/>
    <w:rsid w:val="00750029"/>
    <w:rsid w:val="00763209"/>
    <w:rsid w:val="0077749E"/>
    <w:rsid w:val="007858ED"/>
    <w:rsid w:val="007A0A34"/>
    <w:rsid w:val="008067F8"/>
    <w:rsid w:val="0088125E"/>
    <w:rsid w:val="008D0E04"/>
    <w:rsid w:val="008E7D1E"/>
    <w:rsid w:val="008F7960"/>
    <w:rsid w:val="009054C8"/>
    <w:rsid w:val="00994F9E"/>
    <w:rsid w:val="009A281D"/>
    <w:rsid w:val="009C7BF2"/>
    <w:rsid w:val="009F1D2B"/>
    <w:rsid w:val="009F1EF8"/>
    <w:rsid w:val="00A322C9"/>
    <w:rsid w:val="00A35093"/>
    <w:rsid w:val="00AD1D20"/>
    <w:rsid w:val="00B41206"/>
    <w:rsid w:val="00B70554"/>
    <w:rsid w:val="00BB2A1C"/>
    <w:rsid w:val="00BF148C"/>
    <w:rsid w:val="00BF4667"/>
    <w:rsid w:val="00C0326A"/>
    <w:rsid w:val="00C10C4E"/>
    <w:rsid w:val="00C56074"/>
    <w:rsid w:val="00C84348"/>
    <w:rsid w:val="00CB3112"/>
    <w:rsid w:val="00D15364"/>
    <w:rsid w:val="00D66B91"/>
    <w:rsid w:val="00D94C9B"/>
    <w:rsid w:val="00DA4433"/>
    <w:rsid w:val="00DC601A"/>
    <w:rsid w:val="00DE5DD4"/>
    <w:rsid w:val="00E465C1"/>
    <w:rsid w:val="00E57126"/>
    <w:rsid w:val="00E84DD3"/>
    <w:rsid w:val="00EF7901"/>
    <w:rsid w:val="00F10655"/>
    <w:rsid w:val="00F233FE"/>
    <w:rsid w:val="00F832D6"/>
    <w:rsid w:val="00F94487"/>
    <w:rsid w:val="00FB4D2C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E532BA"/>
  <w15:chartTrackingRefBased/>
  <w15:docId w15:val="{AEC04EB8-B728-4776-8D53-9895142C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3F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233FE"/>
    <w:pPr>
      <w:keepNext/>
      <w:jc w:val="center"/>
      <w:outlineLvl w:val="2"/>
    </w:pPr>
    <w:rPr>
      <w:rFonts w:ascii="Univers" w:eastAsia="Times New Roman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33FE"/>
    <w:rPr>
      <w:rFonts w:ascii="Univers" w:eastAsia="Times New Roman" w:hAnsi="Univers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F233FE"/>
    <w:pPr>
      <w:tabs>
        <w:tab w:val="left" w:pos="-1440"/>
      </w:tabs>
    </w:pPr>
    <w:rPr>
      <w:rFonts w:ascii="Tahoma" w:eastAsia="Times New Roman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233FE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233FE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33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1D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651E094-CB5D-41F8-9E53-2787915509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White</dc:creator>
  <cp:keywords/>
  <dc:description/>
  <cp:lastModifiedBy>Cindy  Smith</cp:lastModifiedBy>
  <cp:revision>6</cp:revision>
  <cp:lastPrinted>2024-03-12T18:25:00Z</cp:lastPrinted>
  <dcterms:created xsi:type="dcterms:W3CDTF">2024-02-29T19:23:00Z</dcterms:created>
  <dcterms:modified xsi:type="dcterms:W3CDTF">2024-03-14T16:34:00Z</dcterms:modified>
</cp:coreProperties>
</file>